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11"/>
        <w:tblW w:w="5000" w:type="pct"/>
        <w:tblCellMar>
          <w:left w:w="0" w:type="dxa"/>
          <w:right w:w="0" w:type="dxa"/>
        </w:tblCellMar>
        <w:tblLook w:val="04A0" w:firstRow="1" w:lastRow="0" w:firstColumn="1" w:lastColumn="0" w:noHBand="0" w:noVBand="1"/>
      </w:tblPr>
      <w:tblGrid>
        <w:gridCol w:w="18"/>
        <w:gridCol w:w="9008"/>
      </w:tblGrid>
      <w:tr w:rsidR="008439B8" w:rsidRPr="005435A3" w14:paraId="21678EDE" w14:textId="77777777" w:rsidTr="00DA1F09">
        <w:tc>
          <w:tcPr>
            <w:tcW w:w="20" w:type="dxa"/>
          </w:tcPr>
          <w:p w14:paraId="3BAFBC20" w14:textId="77777777" w:rsidR="008439B8" w:rsidRPr="005435A3" w:rsidRDefault="008439B8" w:rsidP="00DA1F09">
            <w:pPr>
              <w:rPr>
                <w:rFonts w:ascii="Arial" w:hAnsi="Arial" w:cs="Arial"/>
                <w:sz w:val="20"/>
                <w:szCs w:val="20"/>
              </w:rPr>
            </w:pPr>
          </w:p>
        </w:tc>
        <w:tc>
          <w:tcPr>
            <w:tcW w:w="10066" w:type="dxa"/>
          </w:tcPr>
          <w:p w14:paraId="5FD0E746" w14:textId="77777777" w:rsidR="00EB637F" w:rsidRPr="005435A3" w:rsidRDefault="00EB637F" w:rsidP="002229B9">
            <w:pPr>
              <w:pStyle w:val="CompanyName"/>
              <w:jc w:val="center"/>
              <w:rPr>
                <w:rFonts w:ascii="Arial" w:hAnsi="Arial" w:cs="Arial"/>
                <w:color w:val="2E74B5" w:themeColor="accent1" w:themeShade="BF"/>
                <w:sz w:val="20"/>
                <w:szCs w:val="20"/>
              </w:rPr>
            </w:pPr>
          </w:p>
          <w:p w14:paraId="6C45457D" w14:textId="39E5B353" w:rsidR="00EB637F" w:rsidRPr="005435A3" w:rsidRDefault="00EB637F" w:rsidP="002229B9">
            <w:pPr>
              <w:pStyle w:val="CompanyName"/>
              <w:jc w:val="center"/>
              <w:rPr>
                <w:rFonts w:ascii="Arial" w:hAnsi="Arial" w:cs="Arial"/>
                <w:color w:val="2E74B5" w:themeColor="accent1" w:themeShade="BF"/>
                <w:sz w:val="20"/>
                <w:szCs w:val="20"/>
              </w:rPr>
            </w:pPr>
          </w:p>
          <w:p w14:paraId="3887BD2E" w14:textId="77777777" w:rsidR="00EB637F" w:rsidRPr="005435A3" w:rsidRDefault="00EB637F" w:rsidP="002229B9">
            <w:pPr>
              <w:pStyle w:val="CompanyName"/>
              <w:jc w:val="center"/>
              <w:rPr>
                <w:rFonts w:ascii="Arial" w:hAnsi="Arial" w:cs="Arial"/>
                <w:color w:val="2E74B5" w:themeColor="accent1" w:themeShade="BF"/>
                <w:sz w:val="20"/>
                <w:szCs w:val="20"/>
              </w:rPr>
            </w:pPr>
          </w:p>
          <w:p w14:paraId="43B54D90" w14:textId="77777777" w:rsidR="00DB30C7" w:rsidRDefault="00DB30C7" w:rsidP="00B53452">
            <w:pPr>
              <w:pStyle w:val="CompanyName"/>
              <w:jc w:val="left"/>
              <w:rPr>
                <w:rFonts w:ascii="Arial" w:hAnsi="Arial" w:cs="Arial"/>
                <w:color w:val="000000" w:themeColor="text1"/>
                <w:sz w:val="24"/>
              </w:rPr>
            </w:pPr>
          </w:p>
          <w:p w14:paraId="2109D40C" w14:textId="77777777" w:rsidR="00DB30C7" w:rsidRDefault="00DB30C7" w:rsidP="00DB30C7">
            <w:pPr>
              <w:pStyle w:val="CompanyName"/>
              <w:jc w:val="center"/>
              <w:rPr>
                <w:rFonts w:ascii="Arial" w:hAnsi="Arial" w:cs="Arial"/>
                <w:color w:val="000000" w:themeColor="text1"/>
                <w:sz w:val="24"/>
              </w:rPr>
            </w:pPr>
          </w:p>
          <w:p w14:paraId="786ECD68" w14:textId="77777777" w:rsidR="00DB30C7" w:rsidRDefault="00DB30C7" w:rsidP="00DB30C7">
            <w:pPr>
              <w:pStyle w:val="CompanyName"/>
              <w:jc w:val="center"/>
              <w:rPr>
                <w:rFonts w:ascii="Arial" w:hAnsi="Arial" w:cs="Arial"/>
                <w:color w:val="000000" w:themeColor="text1"/>
                <w:sz w:val="24"/>
              </w:rPr>
            </w:pPr>
          </w:p>
          <w:p w14:paraId="7FC6056A" w14:textId="77777777" w:rsidR="00DB30C7" w:rsidRDefault="00DB30C7" w:rsidP="00DB30C7">
            <w:pPr>
              <w:pStyle w:val="CompanyName"/>
              <w:jc w:val="center"/>
              <w:rPr>
                <w:rFonts w:ascii="Arial" w:hAnsi="Arial" w:cs="Arial"/>
                <w:color w:val="000000" w:themeColor="text1"/>
                <w:sz w:val="24"/>
              </w:rPr>
            </w:pPr>
          </w:p>
          <w:p w14:paraId="7C9C8773" w14:textId="77777777" w:rsidR="00DB30C7" w:rsidRDefault="00DB30C7" w:rsidP="00DB30C7">
            <w:pPr>
              <w:pStyle w:val="CompanyName"/>
              <w:jc w:val="center"/>
              <w:rPr>
                <w:rFonts w:ascii="Arial" w:hAnsi="Arial" w:cs="Arial"/>
                <w:color w:val="000000" w:themeColor="text1"/>
                <w:sz w:val="24"/>
              </w:rPr>
            </w:pPr>
          </w:p>
          <w:p w14:paraId="4A714F6C" w14:textId="6ACAAEB0" w:rsidR="008439B8" w:rsidRPr="0066128A" w:rsidRDefault="008439B8" w:rsidP="00DB30C7">
            <w:pPr>
              <w:pStyle w:val="CompanyName"/>
              <w:jc w:val="center"/>
              <w:rPr>
                <w:rFonts w:ascii="Arial" w:hAnsi="Arial" w:cs="Arial"/>
                <w:color w:val="000000" w:themeColor="text1"/>
                <w:sz w:val="24"/>
              </w:rPr>
            </w:pPr>
            <w:r w:rsidRPr="0066128A">
              <w:rPr>
                <w:rFonts w:ascii="Arial" w:hAnsi="Arial" w:cs="Arial"/>
                <w:color w:val="000000" w:themeColor="text1"/>
                <w:sz w:val="24"/>
              </w:rPr>
              <w:t>Health and Safety Declaration</w:t>
            </w:r>
          </w:p>
          <w:p w14:paraId="7800C789" w14:textId="77777777" w:rsidR="008439B8" w:rsidRPr="005435A3" w:rsidRDefault="008439B8" w:rsidP="00DA1F09">
            <w:pPr>
              <w:pStyle w:val="CompanyName"/>
              <w:jc w:val="left"/>
              <w:rPr>
                <w:rFonts w:ascii="Arial" w:hAnsi="Arial" w:cs="Arial"/>
                <w:b w:val="0"/>
                <w:sz w:val="20"/>
                <w:szCs w:val="20"/>
              </w:rPr>
            </w:pPr>
          </w:p>
          <w:p w14:paraId="3405C7B3" w14:textId="68DEA00E" w:rsidR="008439B8" w:rsidRDefault="008439B8" w:rsidP="00DB30C7">
            <w:pPr>
              <w:pStyle w:val="CompanyName"/>
              <w:jc w:val="center"/>
              <w:rPr>
                <w:rFonts w:ascii="Arial" w:hAnsi="Arial" w:cs="Arial"/>
                <w:sz w:val="20"/>
                <w:szCs w:val="20"/>
              </w:rPr>
            </w:pPr>
            <w:r w:rsidRPr="005435A3">
              <w:rPr>
                <w:rFonts w:ascii="Arial" w:hAnsi="Arial" w:cs="Arial"/>
                <w:b w:val="0"/>
                <w:sz w:val="20"/>
                <w:szCs w:val="20"/>
              </w:rPr>
              <w:t>Please return this form to</w:t>
            </w:r>
            <w:r w:rsidR="005B1CB5" w:rsidRPr="005435A3">
              <w:rPr>
                <w:rFonts w:ascii="Arial" w:hAnsi="Arial" w:cs="Arial"/>
                <w:b w:val="0"/>
                <w:sz w:val="20"/>
                <w:szCs w:val="20"/>
              </w:rPr>
              <w:t xml:space="preserve"> </w:t>
            </w:r>
            <w:r w:rsidR="0047630F">
              <w:rPr>
                <w:rFonts w:ascii="Arial" w:hAnsi="Arial" w:cs="Arial"/>
                <w:b w:val="0"/>
                <w:sz w:val="20"/>
                <w:szCs w:val="20"/>
              </w:rPr>
              <w:fldChar w:fldCharType="begin"/>
            </w:r>
            <w:r w:rsidR="0047630F">
              <w:rPr>
                <w:rFonts w:ascii="Arial" w:hAnsi="Arial" w:cs="Arial"/>
                <w:b w:val="0"/>
                <w:sz w:val="20"/>
                <w:szCs w:val="20"/>
              </w:rPr>
              <w:instrText xml:space="preserve"> HYPERLINK "mailto:</w:instrText>
            </w:r>
            <w:r w:rsidR="0047630F" w:rsidRPr="0047630F">
              <w:rPr>
                <w:rFonts w:ascii="Arial" w:hAnsi="Arial" w:cs="Arial"/>
                <w:b w:val="0"/>
                <w:sz w:val="20"/>
                <w:szCs w:val="20"/>
              </w:rPr>
              <w:instrText>l</w:instrText>
            </w:r>
            <w:r w:rsidR="0047630F" w:rsidRPr="0047630F">
              <w:rPr>
                <w:rFonts w:ascii="Arial" w:hAnsi="Arial" w:cs="Arial"/>
                <w:sz w:val="20"/>
                <w:szCs w:val="20"/>
              </w:rPr>
              <w:instrText>t</w:instrText>
            </w:r>
            <w:r w:rsidR="0047630F" w:rsidRPr="0047630F">
              <w:rPr>
                <w:rFonts w:ascii="Arial" w:hAnsi="Arial" w:cs="Arial"/>
                <w:b w:val="0"/>
                <w:sz w:val="20"/>
                <w:szCs w:val="20"/>
              </w:rPr>
              <w:instrText>ops@closerstillmedia.com</w:instrText>
            </w:r>
            <w:r w:rsidR="0047630F">
              <w:rPr>
                <w:rFonts w:ascii="Arial" w:hAnsi="Arial" w:cs="Arial"/>
                <w:b w:val="0"/>
                <w:sz w:val="20"/>
                <w:szCs w:val="20"/>
              </w:rPr>
              <w:instrText xml:space="preserve">" </w:instrText>
            </w:r>
            <w:r w:rsidR="0047630F">
              <w:rPr>
                <w:rFonts w:ascii="Arial" w:hAnsi="Arial" w:cs="Arial"/>
                <w:b w:val="0"/>
                <w:sz w:val="20"/>
                <w:szCs w:val="20"/>
              </w:rPr>
              <w:fldChar w:fldCharType="separate"/>
            </w:r>
            <w:r w:rsidR="0047630F" w:rsidRPr="002502FB">
              <w:rPr>
                <w:rStyle w:val="Hyperlink"/>
                <w:rFonts w:ascii="Arial" w:hAnsi="Arial" w:cs="Arial"/>
                <w:b w:val="0"/>
                <w:sz w:val="20"/>
                <w:szCs w:val="20"/>
              </w:rPr>
              <w:t>l</w:t>
            </w:r>
            <w:r w:rsidR="0047630F" w:rsidRPr="002502FB">
              <w:rPr>
                <w:rStyle w:val="Hyperlink"/>
                <w:rFonts w:ascii="Arial" w:hAnsi="Arial" w:cs="Arial"/>
                <w:sz w:val="20"/>
                <w:szCs w:val="20"/>
              </w:rPr>
              <w:t>t</w:t>
            </w:r>
            <w:r w:rsidR="0047630F" w:rsidRPr="002502FB">
              <w:rPr>
                <w:rStyle w:val="Hyperlink"/>
                <w:rFonts w:ascii="Arial" w:hAnsi="Arial" w:cs="Arial"/>
                <w:b w:val="0"/>
                <w:sz w:val="20"/>
                <w:szCs w:val="20"/>
              </w:rPr>
              <w:t>ops@closerstillmedia.com</w:t>
            </w:r>
            <w:r w:rsidR="0047630F">
              <w:rPr>
                <w:rFonts w:ascii="Arial" w:hAnsi="Arial" w:cs="Arial"/>
                <w:b w:val="0"/>
                <w:sz w:val="20"/>
                <w:szCs w:val="20"/>
              </w:rPr>
              <w:fldChar w:fldCharType="end"/>
            </w:r>
          </w:p>
          <w:p w14:paraId="32848824" w14:textId="2F8FA04F" w:rsidR="00D756E1" w:rsidRPr="005435A3" w:rsidRDefault="00D756E1" w:rsidP="00D756E1">
            <w:pPr>
              <w:pStyle w:val="CompanyName"/>
              <w:jc w:val="left"/>
              <w:rPr>
                <w:rFonts w:ascii="Arial" w:hAnsi="Arial" w:cs="Arial"/>
                <w:b w:val="0"/>
                <w:sz w:val="20"/>
                <w:szCs w:val="20"/>
              </w:rPr>
            </w:pPr>
          </w:p>
        </w:tc>
      </w:tr>
    </w:tbl>
    <w:p w14:paraId="1CE0A08F" w14:textId="55DD6483" w:rsidR="008439B8" w:rsidRPr="005435A3" w:rsidRDefault="008439B8" w:rsidP="008439B8">
      <w:pPr>
        <w:rPr>
          <w:rFonts w:ascii="Arial" w:hAnsi="Arial" w:cs="Arial"/>
          <w:sz w:val="20"/>
          <w:szCs w:val="20"/>
        </w:rPr>
      </w:pPr>
      <w:r w:rsidRPr="005435A3">
        <w:rPr>
          <w:rFonts w:ascii="Arial" w:hAnsi="Arial" w:cs="Arial"/>
          <w:sz w:val="20"/>
          <w:szCs w:val="20"/>
        </w:rPr>
        <w:t xml:space="preserve">Must be completed by ALL </w:t>
      </w:r>
      <w:r w:rsidR="00EB637F" w:rsidRPr="005435A3">
        <w:rPr>
          <w:rFonts w:ascii="Arial" w:hAnsi="Arial" w:cs="Arial"/>
          <w:sz w:val="20"/>
          <w:szCs w:val="20"/>
        </w:rPr>
        <w:t xml:space="preserve">exhibitors </w:t>
      </w:r>
      <w:r w:rsidR="00EB637F" w:rsidRPr="005435A3">
        <w:rPr>
          <w:rFonts w:ascii="Arial" w:hAnsi="Arial" w:cs="Arial"/>
          <w:sz w:val="20"/>
          <w:szCs w:val="20"/>
        </w:rPr>
        <w:tab/>
      </w:r>
      <w:r w:rsidR="00EB637F" w:rsidRPr="005435A3">
        <w:rPr>
          <w:rFonts w:ascii="Arial" w:hAnsi="Arial" w:cs="Arial"/>
          <w:sz w:val="20"/>
          <w:szCs w:val="20"/>
        </w:rPr>
        <w:tab/>
      </w:r>
      <w:r w:rsidR="00EB637F" w:rsidRPr="005435A3">
        <w:rPr>
          <w:rFonts w:ascii="Arial" w:hAnsi="Arial" w:cs="Arial"/>
          <w:sz w:val="20"/>
          <w:szCs w:val="20"/>
        </w:rPr>
        <w:tab/>
      </w:r>
      <w:r w:rsidR="00EB637F" w:rsidRPr="005435A3">
        <w:rPr>
          <w:rFonts w:ascii="Arial" w:hAnsi="Arial" w:cs="Arial"/>
          <w:sz w:val="20"/>
          <w:szCs w:val="20"/>
        </w:rPr>
        <w:tab/>
        <w:t xml:space="preserve">Deadline Date: </w:t>
      </w:r>
      <w:r w:rsidR="0047630F">
        <w:rPr>
          <w:rFonts w:ascii="Arial" w:hAnsi="Arial" w:cs="Arial"/>
          <w:sz w:val="20"/>
          <w:szCs w:val="20"/>
        </w:rPr>
        <w:t>14/09</w:t>
      </w:r>
      <w:r w:rsidR="00ED664B">
        <w:rPr>
          <w:rFonts w:ascii="Arial" w:hAnsi="Arial" w:cs="Arial"/>
          <w:sz w:val="20"/>
          <w:szCs w:val="20"/>
        </w:rPr>
        <w:t>/202</w:t>
      </w:r>
      <w:r w:rsidR="00D756E1">
        <w:rPr>
          <w:rFonts w:ascii="Arial" w:hAnsi="Arial" w:cs="Arial"/>
          <w:sz w:val="20"/>
          <w:szCs w:val="20"/>
        </w:rPr>
        <w:t>2</w:t>
      </w:r>
    </w:p>
    <w:p w14:paraId="10040777" w14:textId="77777777" w:rsidR="00DB30C7" w:rsidRDefault="00DB30C7" w:rsidP="00B53452">
      <w:pPr>
        <w:jc w:val="center"/>
        <w:rPr>
          <w:rFonts w:ascii="Arial" w:hAnsi="Arial" w:cs="Arial"/>
          <w:b/>
          <w:bCs/>
          <w:sz w:val="20"/>
          <w:szCs w:val="20"/>
        </w:rPr>
      </w:pPr>
    </w:p>
    <w:p w14:paraId="707C537B" w14:textId="4B609B8C" w:rsidR="008439B8" w:rsidRPr="008203EF" w:rsidRDefault="008439B8" w:rsidP="00B53452">
      <w:pPr>
        <w:jc w:val="center"/>
        <w:rPr>
          <w:rFonts w:ascii="Arial" w:hAnsi="Arial" w:cs="Arial"/>
          <w:b/>
          <w:bCs/>
          <w:sz w:val="20"/>
          <w:szCs w:val="20"/>
        </w:rPr>
      </w:pPr>
      <w:r w:rsidRPr="008203EF">
        <w:rPr>
          <w:rFonts w:ascii="Arial" w:hAnsi="Arial" w:cs="Arial"/>
          <w:b/>
          <w:bCs/>
          <w:sz w:val="20"/>
          <w:szCs w:val="20"/>
        </w:rPr>
        <w:t>FAILURE TO COMPLETE THIS DECLARATION WILL RESULT IN REFUSAL TO EXHIBIT</w:t>
      </w:r>
    </w:p>
    <w:p w14:paraId="55F9684F" w14:textId="77777777" w:rsidR="008203EF" w:rsidRPr="008203EF" w:rsidRDefault="008203EF" w:rsidP="008203EF">
      <w:pPr>
        <w:spacing w:after="100" w:afterAutospacing="1" w:line="240" w:lineRule="auto"/>
        <w:jc w:val="both"/>
        <w:rPr>
          <w:rFonts w:ascii="Arial" w:hAnsi="Arial" w:cs="Arial"/>
          <w:sz w:val="20"/>
          <w:szCs w:val="20"/>
        </w:rPr>
      </w:pPr>
      <w:r w:rsidRPr="008203EF">
        <w:rPr>
          <w:rFonts w:ascii="Arial" w:hAnsi="Arial" w:cs="Arial"/>
          <w:sz w:val="20"/>
          <w:szCs w:val="20"/>
        </w:rPr>
        <w:t>Every exhibitor, contractor, supplier, and agent onsite must comply with the Health &amp; Safety at Work Act (1974) and its subordinate legislation. All persons onsite accept that it is their legal and moral responsibility to ensure that their own and others' health and safety are not put at risk by their actions (or in actions) throughout the tenancy of the event. It is also the responsibility of the exhibitor to ensure that their appointed contractors are aware of the health &amp; safety risks, and control measures applicable to this event.</w:t>
      </w:r>
    </w:p>
    <w:p w14:paraId="5C238892" w14:textId="77777777" w:rsidR="008203EF" w:rsidRPr="008203EF" w:rsidRDefault="008203EF" w:rsidP="008203EF">
      <w:pPr>
        <w:spacing w:after="100" w:afterAutospacing="1" w:line="240" w:lineRule="auto"/>
        <w:jc w:val="both"/>
        <w:rPr>
          <w:rFonts w:ascii="Arial" w:hAnsi="Arial" w:cs="Arial"/>
          <w:sz w:val="20"/>
          <w:szCs w:val="20"/>
        </w:rPr>
      </w:pPr>
      <w:r w:rsidRPr="008203EF">
        <w:rPr>
          <w:rFonts w:ascii="Arial" w:hAnsi="Arial" w:cs="Arial"/>
          <w:sz w:val="20"/>
          <w:szCs w:val="20"/>
        </w:rPr>
        <w:t>Risk Assessments: All exhibitors must complete a risk assessment for the event, which covers all activities taking place on their stand during the open period of the event. Exhibitors must show it onsite if called upon to do so. Failure to produce a risk assessment upon request will result in all affected activity ceasing with immediate effect, until a risk assessment has been completed to the satisfaction of the Organiser. We have provided a risk assessment template within the technical manual to help you.</w:t>
      </w:r>
    </w:p>
    <w:p w14:paraId="5A3B3C21" w14:textId="77777777" w:rsidR="008203EF" w:rsidRPr="008203EF" w:rsidRDefault="008203EF" w:rsidP="008203EF">
      <w:pPr>
        <w:spacing w:after="100" w:afterAutospacing="1" w:line="240" w:lineRule="auto"/>
        <w:jc w:val="both"/>
        <w:rPr>
          <w:rFonts w:ascii="Arial" w:hAnsi="Arial" w:cs="Arial"/>
          <w:sz w:val="20"/>
          <w:szCs w:val="20"/>
        </w:rPr>
      </w:pPr>
      <w:r w:rsidRPr="008203EF">
        <w:rPr>
          <w:rFonts w:ascii="Arial" w:hAnsi="Arial" w:cs="Arial"/>
          <w:sz w:val="20"/>
          <w:szCs w:val="20"/>
        </w:rPr>
        <w:t>Please note: if you have booked a space only stand, in addition to the risk assessment required above, whoever is building the stand (either yourself or a contractor) will need to submit a detailed risk assessment and other supporting documentation to cover the activities during the build and breakdown.</w:t>
      </w:r>
    </w:p>
    <w:p w14:paraId="2D7E97D4" w14:textId="77777777" w:rsidR="008203EF" w:rsidRPr="008203EF" w:rsidRDefault="008203EF" w:rsidP="008203EF">
      <w:pPr>
        <w:spacing w:after="100" w:afterAutospacing="1" w:line="240" w:lineRule="auto"/>
        <w:jc w:val="both"/>
        <w:rPr>
          <w:rFonts w:ascii="Arial" w:hAnsi="Arial" w:cs="Arial"/>
          <w:sz w:val="20"/>
          <w:szCs w:val="20"/>
        </w:rPr>
      </w:pPr>
      <w:r w:rsidRPr="008203EF">
        <w:rPr>
          <w:rFonts w:ascii="Arial" w:hAnsi="Arial" w:cs="Arial"/>
          <w:sz w:val="20"/>
          <w:szCs w:val="20"/>
        </w:rPr>
        <w:t>Insurance: Exhibitor insurance policies do not cover the activities of stand contractors and any consequent sub-contractors. As such, contractors are required to submit proof that they have adequate insurance cover. It is the exhibitor's responsibility to ensure that any appointed contractors and agents have and submit the relevant documentation. We recommend that:</w:t>
      </w:r>
    </w:p>
    <w:p w14:paraId="6C9371AF" w14:textId="77777777" w:rsidR="008203EF" w:rsidRPr="008203EF" w:rsidRDefault="008203EF" w:rsidP="008203EF">
      <w:pPr>
        <w:numPr>
          <w:ilvl w:val="0"/>
          <w:numId w:val="5"/>
        </w:numPr>
        <w:spacing w:before="100" w:beforeAutospacing="1" w:after="100" w:afterAutospacing="1" w:line="240" w:lineRule="auto"/>
        <w:jc w:val="both"/>
        <w:rPr>
          <w:rFonts w:ascii="Arial" w:hAnsi="Arial" w:cs="Arial"/>
          <w:sz w:val="20"/>
          <w:szCs w:val="20"/>
        </w:rPr>
      </w:pPr>
      <w:r w:rsidRPr="008203EF">
        <w:rPr>
          <w:rFonts w:ascii="Arial" w:hAnsi="Arial" w:cs="Arial"/>
          <w:sz w:val="20"/>
          <w:szCs w:val="20"/>
        </w:rPr>
        <w:t>Contractors erecting complex structures should have a minimum of £5 million public liability insurance and must be able to provide proof of their employer liability insurance. For further information on what constitutes a complex structure, please refer to the technical manual.</w:t>
      </w:r>
    </w:p>
    <w:p w14:paraId="6F7D4653" w14:textId="77777777" w:rsidR="008203EF" w:rsidRPr="008203EF" w:rsidRDefault="008203EF" w:rsidP="008203EF">
      <w:pPr>
        <w:numPr>
          <w:ilvl w:val="0"/>
          <w:numId w:val="5"/>
        </w:numPr>
        <w:spacing w:before="100" w:beforeAutospacing="1" w:after="100" w:afterAutospacing="1" w:line="240" w:lineRule="auto"/>
        <w:jc w:val="both"/>
        <w:rPr>
          <w:rFonts w:ascii="Arial" w:hAnsi="Arial" w:cs="Arial"/>
          <w:sz w:val="20"/>
          <w:szCs w:val="20"/>
        </w:rPr>
      </w:pPr>
      <w:r w:rsidRPr="008203EF">
        <w:rPr>
          <w:rFonts w:ascii="Arial" w:hAnsi="Arial" w:cs="Arial"/>
          <w:sz w:val="20"/>
          <w:szCs w:val="20"/>
        </w:rPr>
        <w:t>Contractors erecting standard structures should have a minimum of £2 million public liability insurance and must be able to provide proof of their employer liability insurance.</w:t>
      </w:r>
    </w:p>
    <w:p w14:paraId="5F3508AF" w14:textId="75E6BA6A" w:rsidR="008439B8" w:rsidRPr="005435A3" w:rsidRDefault="008439B8" w:rsidP="008439B8">
      <w:pPr>
        <w:rPr>
          <w:rFonts w:ascii="Arial" w:hAnsi="Arial" w:cs="Arial"/>
          <w:sz w:val="20"/>
          <w:szCs w:val="20"/>
        </w:rPr>
      </w:pPr>
      <w:r w:rsidRPr="005435A3">
        <w:rPr>
          <w:rFonts w:ascii="Arial" w:hAnsi="Arial" w:cs="Arial"/>
          <w:sz w:val="20"/>
          <w:szCs w:val="20"/>
        </w:rPr>
        <w:t>1. Please confirm that you have read and understood the Health &amp; Safety section of this manual, and where necessary completed a and a Risk Assessment*.</w:t>
      </w:r>
    </w:p>
    <w:p w14:paraId="109B1318" w14:textId="77777777" w:rsidR="00861083" w:rsidRPr="005435A3" w:rsidRDefault="008439B8" w:rsidP="00861083">
      <w:pPr>
        <w:pStyle w:val="ListParagraph"/>
        <w:numPr>
          <w:ilvl w:val="0"/>
          <w:numId w:val="4"/>
        </w:numPr>
        <w:pBdr>
          <w:bottom w:val="single" w:sz="4" w:space="1" w:color="auto"/>
        </w:pBdr>
        <w:ind w:left="284" w:hanging="284"/>
        <w:rPr>
          <w:rFonts w:ascii="Arial" w:hAnsi="Arial" w:cs="Arial"/>
          <w:sz w:val="20"/>
          <w:szCs w:val="20"/>
        </w:rPr>
      </w:pPr>
      <w:r w:rsidRPr="005435A3">
        <w:rPr>
          <w:rFonts w:ascii="Arial" w:hAnsi="Arial" w:cs="Arial"/>
          <w:sz w:val="20"/>
          <w:szCs w:val="20"/>
        </w:rPr>
        <w:t>I confirm</w:t>
      </w:r>
      <w:r w:rsidRPr="005435A3">
        <w:rPr>
          <w:rFonts w:ascii="Arial" w:hAnsi="Arial" w:cs="Arial"/>
          <w:sz w:val="20"/>
          <w:szCs w:val="20"/>
        </w:rPr>
        <w:tab/>
      </w:r>
    </w:p>
    <w:p w14:paraId="28383A51" w14:textId="77777777" w:rsidR="008439B8" w:rsidRPr="005435A3" w:rsidRDefault="00861083" w:rsidP="008439B8">
      <w:pPr>
        <w:rPr>
          <w:rFonts w:ascii="Arial" w:hAnsi="Arial" w:cs="Arial"/>
          <w:sz w:val="20"/>
          <w:szCs w:val="20"/>
        </w:rPr>
        <w:sectPr w:rsidR="008439B8" w:rsidRPr="005435A3" w:rsidSect="00B53452">
          <w:headerReference w:type="first" r:id="rId10"/>
          <w:pgSz w:w="11906" w:h="16838"/>
          <w:pgMar w:top="1440" w:right="1440" w:bottom="1440" w:left="1440" w:header="708" w:footer="708" w:gutter="0"/>
          <w:cols w:space="708"/>
          <w:titlePg/>
          <w:docGrid w:linePitch="360"/>
        </w:sectPr>
      </w:pPr>
      <w:r w:rsidRPr="005435A3">
        <w:rPr>
          <w:rFonts w:ascii="Arial" w:hAnsi="Arial" w:cs="Arial"/>
          <w:sz w:val="20"/>
          <w:szCs w:val="20"/>
        </w:rPr>
        <w:t>2. Please complete the information below:</w:t>
      </w:r>
    </w:p>
    <w:p w14:paraId="002FF4C0" w14:textId="77777777" w:rsidR="008439B8" w:rsidRPr="005435A3" w:rsidRDefault="008439B8" w:rsidP="008439B8">
      <w:pPr>
        <w:rPr>
          <w:rFonts w:ascii="Arial" w:hAnsi="Arial" w:cs="Arial"/>
          <w:sz w:val="20"/>
          <w:szCs w:val="20"/>
        </w:rPr>
      </w:pPr>
      <w:r w:rsidRPr="005435A3">
        <w:rPr>
          <w:rFonts w:ascii="Arial" w:hAnsi="Arial" w:cs="Arial"/>
          <w:sz w:val="20"/>
          <w:szCs w:val="20"/>
        </w:rPr>
        <w:t>Company Name:</w:t>
      </w:r>
      <w:r w:rsidRPr="005435A3">
        <w:rPr>
          <w:rFonts w:ascii="Arial" w:hAnsi="Arial" w:cs="Arial"/>
          <w:sz w:val="20"/>
          <w:szCs w:val="20"/>
        </w:rPr>
        <w:tab/>
      </w:r>
    </w:p>
    <w:p w14:paraId="4ACD0ED7" w14:textId="77777777" w:rsidR="008439B8" w:rsidRPr="005435A3" w:rsidRDefault="008439B8" w:rsidP="008439B8">
      <w:pPr>
        <w:rPr>
          <w:rFonts w:ascii="Arial" w:hAnsi="Arial" w:cs="Arial"/>
          <w:sz w:val="20"/>
          <w:szCs w:val="20"/>
        </w:rPr>
      </w:pPr>
      <w:r w:rsidRPr="005435A3">
        <w:rPr>
          <w:rFonts w:ascii="Arial" w:hAnsi="Arial" w:cs="Arial"/>
          <w:sz w:val="20"/>
          <w:szCs w:val="20"/>
        </w:rPr>
        <w:t>Stand Number:</w:t>
      </w:r>
      <w:r w:rsidRPr="005435A3">
        <w:rPr>
          <w:rFonts w:ascii="Arial" w:hAnsi="Arial" w:cs="Arial"/>
          <w:sz w:val="20"/>
          <w:szCs w:val="20"/>
        </w:rPr>
        <w:tab/>
      </w:r>
    </w:p>
    <w:p w14:paraId="4F5DA2B5" w14:textId="77777777" w:rsidR="00DB30C7" w:rsidRDefault="002604D3" w:rsidP="008439B8">
      <w:pPr>
        <w:rPr>
          <w:rFonts w:ascii="Arial" w:hAnsi="Arial" w:cs="Arial"/>
          <w:sz w:val="20"/>
          <w:szCs w:val="20"/>
        </w:rPr>
      </w:pPr>
      <w:r>
        <w:rPr>
          <w:rFonts w:ascii="Arial" w:hAnsi="Arial" w:cs="Arial"/>
          <w:sz w:val="20"/>
          <w:szCs w:val="20"/>
        </w:rPr>
        <w:t>Mobile</w:t>
      </w:r>
      <w:r w:rsidRPr="005435A3">
        <w:rPr>
          <w:rFonts w:ascii="Arial" w:hAnsi="Arial" w:cs="Arial"/>
          <w:sz w:val="20"/>
          <w:szCs w:val="20"/>
        </w:rPr>
        <w:t xml:space="preserve"> </w:t>
      </w:r>
      <w:r>
        <w:rPr>
          <w:rFonts w:ascii="Arial" w:hAnsi="Arial" w:cs="Arial"/>
          <w:sz w:val="20"/>
          <w:szCs w:val="20"/>
        </w:rPr>
        <w:t>N</w:t>
      </w:r>
      <w:r w:rsidRPr="005435A3">
        <w:rPr>
          <w:rFonts w:ascii="Arial" w:hAnsi="Arial" w:cs="Arial"/>
          <w:sz w:val="20"/>
          <w:szCs w:val="20"/>
        </w:rPr>
        <w:t xml:space="preserve">umber </w:t>
      </w:r>
      <w:r w:rsidR="00DB30C7">
        <w:rPr>
          <w:rFonts w:ascii="Arial" w:hAnsi="Arial" w:cs="Arial"/>
          <w:sz w:val="20"/>
          <w:szCs w:val="20"/>
        </w:rPr>
        <w:t xml:space="preserve">&amp; Name of </w:t>
      </w:r>
      <w:r>
        <w:rPr>
          <w:rFonts w:ascii="Arial" w:hAnsi="Arial" w:cs="Arial"/>
          <w:sz w:val="20"/>
          <w:szCs w:val="20"/>
        </w:rPr>
        <w:t>O</w:t>
      </w:r>
      <w:r w:rsidRPr="005435A3">
        <w:rPr>
          <w:rFonts w:ascii="Arial" w:hAnsi="Arial" w:cs="Arial"/>
          <w:sz w:val="20"/>
          <w:szCs w:val="20"/>
        </w:rPr>
        <w:t>nsite</w:t>
      </w:r>
      <w:r>
        <w:rPr>
          <w:rFonts w:ascii="Arial" w:hAnsi="Arial" w:cs="Arial"/>
          <w:sz w:val="20"/>
          <w:szCs w:val="20"/>
        </w:rPr>
        <w:t xml:space="preserve"> Contact</w:t>
      </w:r>
      <w:r w:rsidRPr="005435A3">
        <w:rPr>
          <w:rFonts w:ascii="Arial" w:hAnsi="Arial" w:cs="Arial"/>
          <w:sz w:val="20"/>
          <w:szCs w:val="20"/>
        </w:rPr>
        <w:t>:</w:t>
      </w:r>
    </w:p>
    <w:p w14:paraId="31CD6C1A" w14:textId="0AB4A654" w:rsidR="008439B8" w:rsidRPr="005435A3" w:rsidRDefault="002604D3" w:rsidP="008439B8">
      <w:pPr>
        <w:rPr>
          <w:rFonts w:ascii="Arial" w:hAnsi="Arial" w:cs="Arial"/>
          <w:sz w:val="20"/>
          <w:szCs w:val="20"/>
        </w:rPr>
      </w:pPr>
      <w:r w:rsidRPr="005435A3">
        <w:rPr>
          <w:rFonts w:ascii="Arial" w:hAnsi="Arial" w:cs="Arial"/>
          <w:sz w:val="20"/>
          <w:szCs w:val="20"/>
        </w:rPr>
        <w:t>Email:</w:t>
      </w:r>
      <w:r w:rsidRPr="005435A3">
        <w:rPr>
          <w:rFonts w:ascii="Arial" w:hAnsi="Arial" w:cs="Arial"/>
          <w:sz w:val="20"/>
          <w:szCs w:val="20"/>
        </w:rPr>
        <w:tab/>
      </w:r>
      <w:r w:rsidR="008439B8" w:rsidRPr="005435A3">
        <w:rPr>
          <w:rFonts w:ascii="Arial" w:hAnsi="Arial" w:cs="Arial"/>
          <w:sz w:val="20"/>
          <w:szCs w:val="20"/>
        </w:rPr>
        <w:tab/>
      </w:r>
      <w:r w:rsidR="008439B8" w:rsidRPr="005435A3">
        <w:rPr>
          <w:rFonts w:ascii="Arial" w:hAnsi="Arial" w:cs="Arial"/>
          <w:sz w:val="20"/>
          <w:szCs w:val="20"/>
        </w:rPr>
        <w:tab/>
      </w:r>
      <w:r w:rsidR="008439B8" w:rsidRPr="005435A3">
        <w:rPr>
          <w:rFonts w:ascii="Arial" w:hAnsi="Arial" w:cs="Arial"/>
          <w:sz w:val="20"/>
          <w:szCs w:val="20"/>
        </w:rPr>
        <w:tab/>
      </w:r>
    </w:p>
    <w:p w14:paraId="30B8F5F8" w14:textId="2DA97D63" w:rsidR="008439B8" w:rsidRPr="005435A3" w:rsidRDefault="008439B8" w:rsidP="008439B8">
      <w:pPr>
        <w:rPr>
          <w:rFonts w:ascii="Arial" w:hAnsi="Arial" w:cs="Arial"/>
          <w:sz w:val="20"/>
          <w:szCs w:val="20"/>
        </w:rPr>
      </w:pPr>
      <w:r w:rsidRPr="005435A3">
        <w:rPr>
          <w:rFonts w:ascii="Arial" w:hAnsi="Arial" w:cs="Arial"/>
          <w:sz w:val="20"/>
          <w:szCs w:val="20"/>
        </w:rPr>
        <w:tab/>
      </w:r>
    </w:p>
    <w:p w14:paraId="42C0F160" w14:textId="5A3C0638" w:rsidR="008439B8" w:rsidRPr="005435A3" w:rsidRDefault="008439B8" w:rsidP="008439B8">
      <w:pPr>
        <w:rPr>
          <w:rFonts w:ascii="Arial" w:hAnsi="Arial" w:cs="Arial"/>
          <w:sz w:val="20"/>
          <w:szCs w:val="20"/>
        </w:rPr>
      </w:pPr>
      <w:r w:rsidRPr="005435A3">
        <w:rPr>
          <w:rFonts w:ascii="Arial" w:hAnsi="Arial" w:cs="Arial"/>
          <w:sz w:val="20"/>
          <w:szCs w:val="20"/>
        </w:rPr>
        <w:tab/>
      </w:r>
    </w:p>
    <w:p w14:paraId="6B35B8E8" w14:textId="77777777" w:rsidR="008439B8" w:rsidRDefault="008439B8" w:rsidP="008439B8">
      <w:pPr>
        <w:rPr>
          <w:rFonts w:ascii="Arial" w:hAnsi="Arial" w:cs="Arial"/>
          <w:sz w:val="20"/>
          <w:szCs w:val="20"/>
        </w:rPr>
      </w:pPr>
    </w:p>
    <w:p w14:paraId="0CB1CB47" w14:textId="2569E9A9" w:rsidR="00FA1B7F" w:rsidRPr="005435A3" w:rsidRDefault="00FA1B7F" w:rsidP="008439B8">
      <w:pPr>
        <w:rPr>
          <w:rFonts w:ascii="Arial" w:hAnsi="Arial" w:cs="Arial"/>
          <w:sz w:val="20"/>
          <w:szCs w:val="20"/>
        </w:rPr>
        <w:sectPr w:rsidR="00FA1B7F" w:rsidRPr="005435A3" w:rsidSect="008439B8">
          <w:type w:val="continuous"/>
          <w:pgSz w:w="11906" w:h="16838"/>
          <w:pgMar w:top="1440" w:right="1440" w:bottom="1440" w:left="1440" w:header="708" w:footer="708" w:gutter="0"/>
          <w:cols w:num="2" w:space="708"/>
          <w:docGrid w:linePitch="360"/>
        </w:sectPr>
      </w:pPr>
    </w:p>
    <w:p w14:paraId="450B6F43" w14:textId="77777777" w:rsidR="00861083" w:rsidRPr="005435A3" w:rsidRDefault="00861083" w:rsidP="00861083">
      <w:pPr>
        <w:pBdr>
          <w:bottom w:val="single" w:sz="4" w:space="1" w:color="auto"/>
        </w:pBdr>
        <w:spacing w:after="0"/>
        <w:rPr>
          <w:rFonts w:ascii="Arial" w:hAnsi="Arial" w:cs="Arial"/>
          <w:sz w:val="20"/>
          <w:szCs w:val="20"/>
        </w:rPr>
      </w:pPr>
    </w:p>
    <w:p w14:paraId="62B82F16" w14:textId="77777777" w:rsidR="00861083" w:rsidRPr="005435A3" w:rsidRDefault="00861083" w:rsidP="00861083">
      <w:pPr>
        <w:spacing w:after="0"/>
        <w:rPr>
          <w:rFonts w:ascii="Arial" w:hAnsi="Arial" w:cs="Arial"/>
          <w:sz w:val="20"/>
          <w:szCs w:val="20"/>
        </w:rPr>
      </w:pPr>
    </w:p>
    <w:p w14:paraId="4EF33F59" w14:textId="7B366821" w:rsidR="008439B8" w:rsidRPr="005435A3" w:rsidRDefault="000C794D" w:rsidP="008439B8">
      <w:pPr>
        <w:rPr>
          <w:rFonts w:ascii="Arial" w:hAnsi="Arial" w:cs="Arial"/>
          <w:sz w:val="20"/>
          <w:szCs w:val="20"/>
        </w:rPr>
      </w:pPr>
      <w:r>
        <w:rPr>
          <w:rFonts w:ascii="Arial" w:hAnsi="Arial" w:cs="Arial"/>
          <w:sz w:val="20"/>
          <w:szCs w:val="20"/>
        </w:rPr>
        <w:t>2</w:t>
      </w:r>
      <w:r w:rsidR="008439B8" w:rsidRPr="005435A3">
        <w:rPr>
          <w:rFonts w:ascii="Arial" w:hAnsi="Arial" w:cs="Arial"/>
          <w:sz w:val="20"/>
          <w:szCs w:val="20"/>
        </w:rPr>
        <w:t>. You are required to notify the Organisers of any activities or demonstrations taking place on your stand at the exhibition. Please tick all activities and demonstrations below that apply.</w:t>
      </w:r>
    </w:p>
    <w:p w14:paraId="64D229CC" w14:textId="77777777" w:rsidR="008439B8" w:rsidRPr="005435A3" w:rsidRDefault="008439B8" w:rsidP="008439B8">
      <w:pPr>
        <w:rPr>
          <w:rFonts w:ascii="Arial" w:hAnsi="Arial" w:cs="Arial"/>
          <w:sz w:val="20"/>
          <w:szCs w:val="20"/>
        </w:rPr>
        <w:sectPr w:rsidR="008439B8" w:rsidRPr="005435A3" w:rsidSect="008439B8">
          <w:type w:val="continuous"/>
          <w:pgSz w:w="11906" w:h="16838"/>
          <w:pgMar w:top="1440" w:right="1440" w:bottom="1440" w:left="1440" w:header="708" w:footer="708" w:gutter="0"/>
          <w:cols w:space="708"/>
          <w:docGrid w:linePitch="360"/>
        </w:sectPr>
      </w:pPr>
    </w:p>
    <w:p w14:paraId="6D9A6999"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Animals</w:t>
      </w:r>
    </w:p>
    <w:p w14:paraId="57D2016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AV</w:t>
      </w:r>
    </w:p>
    <w:p w14:paraId="2E8C98C5"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Award Ceremonies</w:t>
      </w:r>
    </w:p>
    <w:p w14:paraId="62CD9AE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Balloons</w:t>
      </w:r>
    </w:p>
    <w:p w14:paraId="6F8DA663"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Celebrity Guests</w:t>
      </w:r>
    </w:p>
    <w:p w14:paraId="6C5AA8C2" w14:textId="00EE6932"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 xml:space="preserve">Dangerous exhibits </w:t>
      </w:r>
      <w:proofErr w:type="gramStart"/>
      <w:r w:rsidRPr="005435A3">
        <w:rPr>
          <w:rFonts w:ascii="Arial" w:hAnsi="Arial" w:cs="Arial"/>
          <w:sz w:val="20"/>
          <w:szCs w:val="20"/>
        </w:rPr>
        <w:t>i.e.</w:t>
      </w:r>
      <w:proofErr w:type="gramEnd"/>
      <w:r w:rsidRPr="005435A3">
        <w:rPr>
          <w:rFonts w:ascii="Arial" w:hAnsi="Arial" w:cs="Arial"/>
          <w:sz w:val="20"/>
          <w:szCs w:val="20"/>
        </w:rPr>
        <w:t xml:space="preserve"> </w:t>
      </w:r>
      <w:r w:rsidR="00DB30C7">
        <w:rPr>
          <w:rFonts w:ascii="Arial" w:hAnsi="Arial" w:cs="Arial"/>
          <w:sz w:val="20"/>
          <w:szCs w:val="20"/>
        </w:rPr>
        <w:t>sharp tools</w:t>
      </w:r>
    </w:p>
    <w:p w14:paraId="6D09028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Food and Drink</w:t>
      </w:r>
    </w:p>
    <w:p w14:paraId="0DB3C09B"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Inflatable Structures</w:t>
      </w:r>
    </w:p>
    <w:p w14:paraId="43F0A4A5"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Laser Products</w:t>
      </w:r>
    </w:p>
    <w:p w14:paraId="01E91979"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Mechanical Equipment</w:t>
      </w:r>
    </w:p>
    <w:p w14:paraId="6682EE07"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Music</w:t>
      </w:r>
    </w:p>
    <w:p w14:paraId="47F26FCA"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Naked flames and pyrotechnics</w:t>
      </w:r>
    </w:p>
    <w:p w14:paraId="3AB782C8" w14:textId="2D78ECD1"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 xml:space="preserve">Objects of high value </w:t>
      </w:r>
    </w:p>
    <w:p w14:paraId="2D2109C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Performers</w:t>
      </w:r>
    </w:p>
    <w:p w14:paraId="6781BA7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Placebos</w:t>
      </w:r>
    </w:p>
    <w:p w14:paraId="76DB3B8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Product sampling</w:t>
      </w:r>
    </w:p>
    <w:p w14:paraId="53876AC8" w14:textId="2791EAC0" w:rsidR="008439B8"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Seminars</w:t>
      </w:r>
    </w:p>
    <w:p w14:paraId="23E78797" w14:textId="1F8ED52C" w:rsidR="002604D3" w:rsidRPr="002604D3" w:rsidRDefault="002604D3" w:rsidP="002604D3">
      <w:pPr>
        <w:pStyle w:val="ListParagraph"/>
        <w:numPr>
          <w:ilvl w:val="0"/>
          <w:numId w:val="3"/>
        </w:numPr>
        <w:rPr>
          <w:rFonts w:ascii="Arial" w:hAnsi="Arial" w:cs="Arial"/>
          <w:sz w:val="20"/>
          <w:szCs w:val="20"/>
        </w:rPr>
      </w:pPr>
      <w:r w:rsidRPr="005435A3">
        <w:rPr>
          <w:rFonts w:ascii="Arial" w:hAnsi="Arial" w:cs="Arial"/>
          <w:sz w:val="20"/>
          <w:szCs w:val="20"/>
        </w:rPr>
        <w:t>Treatments</w:t>
      </w:r>
    </w:p>
    <w:p w14:paraId="0D18521A"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Vehicles</w:t>
      </w:r>
    </w:p>
    <w:p w14:paraId="791261F2"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Water and Waste</w:t>
      </w:r>
    </w:p>
    <w:p w14:paraId="51446B1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Water feature</w:t>
      </w:r>
    </w:p>
    <w:p w14:paraId="48CD13AB"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None</w:t>
      </w:r>
    </w:p>
    <w:p w14:paraId="7E785771" w14:textId="77777777" w:rsidR="008439B8" w:rsidRPr="005435A3" w:rsidRDefault="008439B8" w:rsidP="008439B8">
      <w:pPr>
        <w:pStyle w:val="ListParagraph"/>
        <w:numPr>
          <w:ilvl w:val="0"/>
          <w:numId w:val="3"/>
        </w:numPr>
        <w:rPr>
          <w:rFonts w:ascii="Arial" w:hAnsi="Arial" w:cs="Arial"/>
          <w:sz w:val="20"/>
          <w:szCs w:val="20"/>
        </w:rPr>
        <w:sectPr w:rsidR="008439B8" w:rsidRPr="005435A3" w:rsidSect="008439B8">
          <w:type w:val="continuous"/>
          <w:pgSz w:w="11906" w:h="16838"/>
          <w:pgMar w:top="1440" w:right="1440" w:bottom="1440" w:left="1440" w:header="708" w:footer="708" w:gutter="0"/>
          <w:cols w:num="2" w:space="708"/>
          <w:docGrid w:linePitch="360"/>
        </w:sectPr>
      </w:pPr>
      <w:r w:rsidRPr="005435A3">
        <w:rPr>
          <w:rFonts w:ascii="Arial" w:hAnsi="Arial" w:cs="Arial"/>
          <w:sz w:val="20"/>
          <w:szCs w:val="20"/>
        </w:rPr>
        <w:t xml:space="preserve">Other (Please Specify) </w:t>
      </w:r>
    </w:p>
    <w:p w14:paraId="69BF7F76" w14:textId="77777777" w:rsidR="008439B8" w:rsidRPr="005435A3" w:rsidRDefault="008439B8" w:rsidP="00861083">
      <w:pPr>
        <w:pBdr>
          <w:bottom w:val="single" w:sz="4" w:space="1" w:color="auto"/>
        </w:pBdr>
        <w:rPr>
          <w:rFonts w:ascii="Arial" w:hAnsi="Arial" w:cs="Arial"/>
          <w:sz w:val="20"/>
          <w:szCs w:val="20"/>
        </w:rPr>
      </w:pPr>
    </w:p>
    <w:p w14:paraId="7289C3FB" w14:textId="38D71796" w:rsidR="008439B8" w:rsidRDefault="008439B8" w:rsidP="008439B8">
      <w:pPr>
        <w:rPr>
          <w:rFonts w:ascii="Arial" w:hAnsi="Arial" w:cs="Arial"/>
          <w:sz w:val="20"/>
          <w:szCs w:val="20"/>
        </w:rPr>
      </w:pPr>
      <w:r w:rsidRPr="005435A3">
        <w:rPr>
          <w:rFonts w:ascii="Arial" w:hAnsi="Arial" w:cs="Arial"/>
          <w:sz w:val="20"/>
          <w:szCs w:val="20"/>
        </w:rPr>
        <w:t>4. Please provide any further information regarding your stand activities</w:t>
      </w:r>
      <w:r w:rsidR="00DB30C7">
        <w:rPr>
          <w:rFonts w:ascii="Arial" w:hAnsi="Arial" w:cs="Arial"/>
          <w:sz w:val="20"/>
          <w:szCs w:val="20"/>
        </w:rPr>
        <w:t xml:space="preserve"> </w:t>
      </w:r>
      <w:r w:rsidRPr="005435A3">
        <w:rPr>
          <w:rFonts w:ascii="Arial" w:hAnsi="Arial" w:cs="Arial"/>
          <w:sz w:val="20"/>
          <w:szCs w:val="20"/>
        </w:rPr>
        <w:t>below:</w:t>
      </w:r>
    </w:p>
    <w:p w14:paraId="2EB0B554" w14:textId="77777777" w:rsidR="00671D10" w:rsidRPr="005435A3" w:rsidRDefault="00671D10" w:rsidP="008439B8">
      <w:pPr>
        <w:rPr>
          <w:rFonts w:ascii="Arial" w:hAnsi="Arial" w:cs="Arial"/>
          <w:sz w:val="20"/>
          <w:szCs w:val="20"/>
        </w:rPr>
      </w:pPr>
    </w:p>
    <w:p w14:paraId="100CB7CE" w14:textId="77777777" w:rsidR="008439B8" w:rsidRPr="005435A3" w:rsidRDefault="008439B8" w:rsidP="008439B8">
      <w:pPr>
        <w:rPr>
          <w:rFonts w:ascii="Arial" w:hAnsi="Arial" w:cs="Arial"/>
          <w:sz w:val="20"/>
          <w:szCs w:val="20"/>
        </w:rPr>
      </w:pPr>
    </w:p>
    <w:p w14:paraId="17F23390" w14:textId="77777777" w:rsidR="00671D10" w:rsidRPr="005435A3" w:rsidRDefault="00671D10" w:rsidP="00671D10">
      <w:pPr>
        <w:pBdr>
          <w:bottom w:val="single" w:sz="4" w:space="1" w:color="auto"/>
        </w:pBdr>
        <w:rPr>
          <w:rFonts w:ascii="Arial" w:hAnsi="Arial" w:cs="Arial"/>
          <w:sz w:val="20"/>
          <w:szCs w:val="20"/>
        </w:rPr>
      </w:pPr>
    </w:p>
    <w:p w14:paraId="41B0DB3A" w14:textId="5E43DBA6" w:rsidR="00671D10" w:rsidRPr="005435A3" w:rsidRDefault="00671D10" w:rsidP="00671D10">
      <w:pPr>
        <w:rPr>
          <w:rFonts w:ascii="Arial" w:hAnsi="Arial" w:cs="Arial"/>
          <w:sz w:val="20"/>
          <w:szCs w:val="20"/>
        </w:rPr>
      </w:pPr>
      <w:r>
        <w:rPr>
          <w:rFonts w:ascii="Arial" w:hAnsi="Arial" w:cs="Arial"/>
          <w:sz w:val="20"/>
          <w:szCs w:val="20"/>
        </w:rPr>
        <w:t>5</w:t>
      </w:r>
      <w:r w:rsidRPr="005435A3">
        <w:rPr>
          <w:rFonts w:ascii="Arial" w:hAnsi="Arial" w:cs="Arial"/>
          <w:sz w:val="20"/>
          <w:szCs w:val="20"/>
        </w:rPr>
        <w:t xml:space="preserve">. Please </w:t>
      </w:r>
      <w:r w:rsidR="00394479">
        <w:rPr>
          <w:rFonts w:ascii="Arial" w:hAnsi="Arial" w:cs="Arial"/>
          <w:sz w:val="20"/>
          <w:szCs w:val="20"/>
        </w:rPr>
        <w:t xml:space="preserve">confirm that you have read and understood the health &amp; safety section within the </w:t>
      </w:r>
      <w:r w:rsidR="00C63202">
        <w:rPr>
          <w:rFonts w:ascii="Arial" w:hAnsi="Arial" w:cs="Arial"/>
          <w:sz w:val="20"/>
          <w:szCs w:val="20"/>
        </w:rPr>
        <w:t>technical manual, and completed a risk assessment to cover the open period of the event</w:t>
      </w:r>
      <w:r w:rsidRPr="005435A3">
        <w:rPr>
          <w:rFonts w:ascii="Arial" w:hAnsi="Arial" w:cs="Arial"/>
          <w:sz w:val="20"/>
          <w:szCs w:val="20"/>
        </w:rPr>
        <w:t>:</w:t>
      </w:r>
    </w:p>
    <w:p w14:paraId="132AB8AD" w14:textId="77777777" w:rsidR="00C63202" w:rsidRPr="005435A3" w:rsidRDefault="00C63202" w:rsidP="00C63202">
      <w:pPr>
        <w:pStyle w:val="ListParagraph"/>
        <w:numPr>
          <w:ilvl w:val="0"/>
          <w:numId w:val="4"/>
        </w:numPr>
        <w:pBdr>
          <w:bottom w:val="single" w:sz="4" w:space="1" w:color="auto"/>
        </w:pBdr>
        <w:ind w:left="284" w:hanging="284"/>
        <w:rPr>
          <w:rFonts w:ascii="Arial" w:hAnsi="Arial" w:cs="Arial"/>
          <w:sz w:val="20"/>
          <w:szCs w:val="20"/>
        </w:rPr>
      </w:pPr>
      <w:r w:rsidRPr="005435A3">
        <w:rPr>
          <w:rFonts w:ascii="Arial" w:hAnsi="Arial" w:cs="Arial"/>
          <w:sz w:val="20"/>
          <w:szCs w:val="20"/>
        </w:rPr>
        <w:t>I confirm</w:t>
      </w:r>
      <w:r w:rsidRPr="005435A3">
        <w:rPr>
          <w:rFonts w:ascii="Arial" w:hAnsi="Arial" w:cs="Arial"/>
          <w:sz w:val="20"/>
          <w:szCs w:val="20"/>
        </w:rPr>
        <w:tab/>
      </w:r>
    </w:p>
    <w:p w14:paraId="52F425AA" w14:textId="77777777" w:rsidR="008439B8" w:rsidRPr="005435A3" w:rsidRDefault="008439B8" w:rsidP="008439B8">
      <w:pPr>
        <w:rPr>
          <w:rFonts w:ascii="Arial" w:hAnsi="Arial" w:cs="Arial"/>
          <w:sz w:val="20"/>
          <w:szCs w:val="20"/>
        </w:rPr>
      </w:pPr>
    </w:p>
    <w:p w14:paraId="7B55BDB3" w14:textId="77777777" w:rsidR="00BD59C2" w:rsidRPr="005435A3" w:rsidRDefault="008439B8" w:rsidP="008439B8">
      <w:pPr>
        <w:rPr>
          <w:rFonts w:ascii="Arial" w:hAnsi="Arial" w:cs="Arial"/>
          <w:sz w:val="20"/>
          <w:szCs w:val="20"/>
        </w:rPr>
      </w:pPr>
      <w:r w:rsidRPr="005435A3">
        <w:rPr>
          <w:rFonts w:ascii="Arial" w:hAnsi="Arial" w:cs="Arial"/>
          <w:sz w:val="20"/>
          <w:szCs w:val="20"/>
        </w:rPr>
        <w:t xml:space="preserve"> </w:t>
      </w:r>
      <w:r w:rsidRPr="005435A3">
        <w:rPr>
          <w:rFonts w:ascii="Arial" w:hAnsi="Arial" w:cs="Arial"/>
          <w:sz w:val="20"/>
          <w:szCs w:val="20"/>
        </w:rPr>
        <w:tab/>
      </w:r>
    </w:p>
    <w:sectPr w:rsidR="00BD59C2" w:rsidRPr="005435A3" w:rsidSect="008439B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2AB0" w14:textId="77777777" w:rsidR="00B53452" w:rsidRDefault="00B53452" w:rsidP="00B53452">
      <w:pPr>
        <w:spacing w:after="0" w:line="240" w:lineRule="auto"/>
      </w:pPr>
      <w:r>
        <w:separator/>
      </w:r>
    </w:p>
  </w:endnote>
  <w:endnote w:type="continuationSeparator" w:id="0">
    <w:p w14:paraId="7B9BF5F8" w14:textId="77777777" w:rsidR="00B53452" w:rsidRDefault="00B53452" w:rsidP="00B5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124E" w14:textId="77777777" w:rsidR="00B53452" w:rsidRDefault="00B53452" w:rsidP="00B53452">
      <w:pPr>
        <w:spacing w:after="0" w:line="240" w:lineRule="auto"/>
      </w:pPr>
      <w:r>
        <w:separator/>
      </w:r>
    </w:p>
  </w:footnote>
  <w:footnote w:type="continuationSeparator" w:id="0">
    <w:p w14:paraId="466FF30F" w14:textId="77777777" w:rsidR="00B53452" w:rsidRDefault="00B53452" w:rsidP="00B53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F102" w14:textId="4D8FC134" w:rsidR="00DB30C7" w:rsidRDefault="00DB30C7" w:rsidP="00DB30C7">
    <w:pPr>
      <w:pStyle w:val="Header"/>
      <w:jc w:val="center"/>
    </w:pPr>
    <w:r>
      <w:rPr>
        <w:noProof/>
      </w:rPr>
      <w:drawing>
        <wp:inline distT="0" distB="0" distL="0" distR="0" wp14:anchorId="0AC80570" wp14:editId="293C01E1">
          <wp:extent cx="1691384" cy="1392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96838" cy="1397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632"/>
    <w:multiLevelType w:val="hybridMultilevel"/>
    <w:tmpl w:val="84900FE2"/>
    <w:lvl w:ilvl="0" w:tplc="2E5CE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B3A9C"/>
    <w:multiLevelType w:val="hybridMultilevel"/>
    <w:tmpl w:val="57CEF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B29CC"/>
    <w:multiLevelType w:val="hybridMultilevel"/>
    <w:tmpl w:val="7A06D650"/>
    <w:lvl w:ilvl="0" w:tplc="2E5CE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D7D1E"/>
    <w:multiLevelType w:val="multilevel"/>
    <w:tmpl w:val="5D1E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70EDA"/>
    <w:multiLevelType w:val="hybridMultilevel"/>
    <w:tmpl w:val="F3CC630C"/>
    <w:lvl w:ilvl="0" w:tplc="C6623EAE">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920687">
    <w:abstractNumId w:val="0"/>
  </w:num>
  <w:num w:numId="2" w16cid:durableId="1997302542">
    <w:abstractNumId w:val="1"/>
  </w:num>
  <w:num w:numId="3" w16cid:durableId="1467891178">
    <w:abstractNumId w:val="4"/>
  </w:num>
  <w:num w:numId="4" w16cid:durableId="1178469730">
    <w:abstractNumId w:val="2"/>
  </w:num>
  <w:num w:numId="5" w16cid:durableId="1969583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B8"/>
    <w:rsid w:val="000937F2"/>
    <w:rsid w:val="000B30F7"/>
    <w:rsid w:val="000C794D"/>
    <w:rsid w:val="000E57CF"/>
    <w:rsid w:val="000F4541"/>
    <w:rsid w:val="0013405A"/>
    <w:rsid w:val="00183AE1"/>
    <w:rsid w:val="001C0A22"/>
    <w:rsid w:val="002229B9"/>
    <w:rsid w:val="002604D3"/>
    <w:rsid w:val="00394479"/>
    <w:rsid w:val="003B11C5"/>
    <w:rsid w:val="004367E9"/>
    <w:rsid w:val="0047630F"/>
    <w:rsid w:val="004C1C77"/>
    <w:rsid w:val="005435A3"/>
    <w:rsid w:val="00586561"/>
    <w:rsid w:val="005B1CB5"/>
    <w:rsid w:val="005D4993"/>
    <w:rsid w:val="00603312"/>
    <w:rsid w:val="0066128A"/>
    <w:rsid w:val="00671D10"/>
    <w:rsid w:val="006D2004"/>
    <w:rsid w:val="006E6FA7"/>
    <w:rsid w:val="0075767B"/>
    <w:rsid w:val="008203EF"/>
    <w:rsid w:val="008439B8"/>
    <w:rsid w:val="00861083"/>
    <w:rsid w:val="00A74262"/>
    <w:rsid w:val="00B53452"/>
    <w:rsid w:val="00BA655A"/>
    <w:rsid w:val="00BD59C2"/>
    <w:rsid w:val="00C10552"/>
    <w:rsid w:val="00C63202"/>
    <w:rsid w:val="00C877E4"/>
    <w:rsid w:val="00D756E1"/>
    <w:rsid w:val="00DB30C7"/>
    <w:rsid w:val="00EB637F"/>
    <w:rsid w:val="00ED664B"/>
    <w:rsid w:val="00EF5BF8"/>
    <w:rsid w:val="00FA1B7F"/>
    <w:rsid w:val="00FB2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D2CC72"/>
  <w15:chartTrackingRefBased/>
  <w15:docId w15:val="{FCBD0ACC-4683-4544-B17D-615244B1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439B8"/>
    <w:pPr>
      <w:shd w:val="clear" w:color="auto" w:fill="595959" w:themeFill="text1" w:themeFillTint="A6"/>
      <w:spacing w:after="0" w:line="240" w:lineRule="auto"/>
      <w:jc w:val="center"/>
      <w:outlineLvl w:val="1"/>
    </w:pPr>
    <w:rPr>
      <w:rFonts w:asciiTheme="majorHAnsi" w:eastAsia="Times New Roman" w:hAnsiTheme="majorHAnsi" w:cs="Times New Roman"/>
      <w:b/>
      <w:color w:val="FFFFFF" w:themeColor="background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8439B8"/>
    <w:pPr>
      <w:spacing w:after="0" w:line="240" w:lineRule="auto"/>
      <w:jc w:val="right"/>
    </w:pPr>
    <w:rPr>
      <w:rFonts w:asciiTheme="majorHAnsi" w:eastAsia="Times New Roman" w:hAnsiTheme="majorHAnsi" w:cs="Times New Roman"/>
      <w:b/>
      <w:color w:val="404040" w:themeColor="text1" w:themeTint="BF"/>
      <w:sz w:val="36"/>
      <w:szCs w:val="24"/>
      <w:lang w:val="en-US"/>
    </w:rPr>
  </w:style>
  <w:style w:type="character" w:styleId="Hyperlink">
    <w:name w:val="Hyperlink"/>
    <w:basedOn w:val="DefaultParagraphFont"/>
    <w:uiPriority w:val="99"/>
    <w:unhideWhenUsed/>
    <w:rsid w:val="008439B8"/>
    <w:rPr>
      <w:color w:val="0563C1" w:themeColor="hyperlink"/>
      <w:u w:val="single"/>
    </w:rPr>
  </w:style>
  <w:style w:type="character" w:customStyle="1" w:styleId="Heading2Char">
    <w:name w:val="Heading 2 Char"/>
    <w:basedOn w:val="DefaultParagraphFont"/>
    <w:link w:val="Heading2"/>
    <w:rsid w:val="008439B8"/>
    <w:rPr>
      <w:rFonts w:asciiTheme="majorHAnsi" w:eastAsia="Times New Roman" w:hAnsiTheme="majorHAnsi" w:cs="Times New Roman"/>
      <w:b/>
      <w:color w:val="FFFFFF" w:themeColor="background1"/>
      <w:szCs w:val="24"/>
      <w:shd w:val="clear" w:color="auto" w:fill="595959" w:themeFill="text1" w:themeFillTint="A6"/>
      <w:lang w:val="en-US"/>
    </w:rPr>
  </w:style>
  <w:style w:type="paragraph" w:styleId="ListParagraph">
    <w:name w:val="List Paragraph"/>
    <w:basedOn w:val="Normal"/>
    <w:uiPriority w:val="34"/>
    <w:qFormat/>
    <w:rsid w:val="008439B8"/>
    <w:pPr>
      <w:ind w:left="720"/>
      <w:contextualSpacing/>
    </w:pPr>
  </w:style>
  <w:style w:type="character" w:styleId="UnresolvedMention">
    <w:name w:val="Unresolved Mention"/>
    <w:basedOn w:val="DefaultParagraphFont"/>
    <w:uiPriority w:val="99"/>
    <w:semiHidden/>
    <w:unhideWhenUsed/>
    <w:rsid w:val="000B30F7"/>
    <w:rPr>
      <w:color w:val="605E5C"/>
      <w:shd w:val="clear" w:color="auto" w:fill="E1DFDD"/>
    </w:rPr>
  </w:style>
  <w:style w:type="paragraph" w:styleId="BalloonText">
    <w:name w:val="Balloon Text"/>
    <w:basedOn w:val="Normal"/>
    <w:link w:val="BalloonTextChar"/>
    <w:uiPriority w:val="99"/>
    <w:semiHidden/>
    <w:unhideWhenUsed/>
    <w:rsid w:val="000B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F7"/>
    <w:rPr>
      <w:rFonts w:ascii="Segoe UI" w:hAnsi="Segoe UI" w:cs="Segoe UI"/>
      <w:sz w:val="18"/>
      <w:szCs w:val="18"/>
    </w:rPr>
  </w:style>
  <w:style w:type="character" w:styleId="FollowedHyperlink">
    <w:name w:val="FollowedHyperlink"/>
    <w:basedOn w:val="DefaultParagraphFont"/>
    <w:uiPriority w:val="99"/>
    <w:semiHidden/>
    <w:unhideWhenUsed/>
    <w:rsid w:val="0013405A"/>
    <w:rPr>
      <w:color w:val="954F72" w:themeColor="followedHyperlink"/>
      <w:u w:val="single"/>
    </w:rPr>
  </w:style>
  <w:style w:type="paragraph" w:styleId="Header">
    <w:name w:val="header"/>
    <w:basedOn w:val="Normal"/>
    <w:link w:val="HeaderChar"/>
    <w:uiPriority w:val="99"/>
    <w:unhideWhenUsed/>
    <w:rsid w:val="00B53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452"/>
  </w:style>
  <w:style w:type="paragraph" w:styleId="Footer">
    <w:name w:val="footer"/>
    <w:basedOn w:val="Normal"/>
    <w:link w:val="FooterChar"/>
    <w:uiPriority w:val="99"/>
    <w:unhideWhenUsed/>
    <w:rsid w:val="00B5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52"/>
  </w:style>
  <w:style w:type="paragraph" w:styleId="NormalWeb">
    <w:name w:val="Normal (Web)"/>
    <w:basedOn w:val="Normal"/>
    <w:uiPriority w:val="99"/>
    <w:semiHidden/>
    <w:unhideWhenUsed/>
    <w:rsid w:val="008203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04842">
      <w:bodyDiv w:val="1"/>
      <w:marLeft w:val="0"/>
      <w:marRight w:val="0"/>
      <w:marTop w:val="0"/>
      <w:marBottom w:val="0"/>
      <w:divBdr>
        <w:top w:val="none" w:sz="0" w:space="0" w:color="auto"/>
        <w:left w:val="none" w:sz="0" w:space="0" w:color="auto"/>
        <w:bottom w:val="none" w:sz="0" w:space="0" w:color="auto"/>
        <w:right w:val="none" w:sz="0" w:space="0" w:color="auto"/>
      </w:divBdr>
    </w:div>
    <w:div w:id="1083528295">
      <w:bodyDiv w:val="1"/>
      <w:marLeft w:val="0"/>
      <w:marRight w:val="0"/>
      <w:marTop w:val="0"/>
      <w:marBottom w:val="0"/>
      <w:divBdr>
        <w:top w:val="none" w:sz="0" w:space="0" w:color="auto"/>
        <w:left w:val="none" w:sz="0" w:space="0" w:color="auto"/>
        <w:bottom w:val="none" w:sz="0" w:space="0" w:color="auto"/>
        <w:right w:val="none" w:sz="0" w:space="0" w:color="auto"/>
      </w:divBdr>
    </w:div>
    <w:div w:id="1262569329">
      <w:bodyDiv w:val="1"/>
      <w:marLeft w:val="0"/>
      <w:marRight w:val="0"/>
      <w:marTop w:val="0"/>
      <w:marBottom w:val="0"/>
      <w:divBdr>
        <w:top w:val="none" w:sz="0" w:space="0" w:color="auto"/>
        <w:left w:val="none" w:sz="0" w:space="0" w:color="auto"/>
        <w:bottom w:val="none" w:sz="0" w:space="0" w:color="auto"/>
        <w:right w:val="none" w:sz="0" w:space="0" w:color="auto"/>
      </w:divBdr>
      <w:divsChild>
        <w:div w:id="856969647">
          <w:marLeft w:val="0"/>
          <w:marRight w:val="0"/>
          <w:marTop w:val="0"/>
          <w:marBottom w:val="0"/>
          <w:divBdr>
            <w:top w:val="none" w:sz="0" w:space="0" w:color="auto"/>
            <w:left w:val="none" w:sz="0" w:space="0" w:color="auto"/>
            <w:bottom w:val="none" w:sz="0" w:space="0" w:color="auto"/>
            <w:right w:val="none" w:sz="0" w:space="0" w:color="auto"/>
          </w:divBdr>
        </w:div>
        <w:div w:id="51660165">
          <w:marLeft w:val="0"/>
          <w:marRight w:val="0"/>
          <w:marTop w:val="0"/>
          <w:marBottom w:val="0"/>
          <w:divBdr>
            <w:top w:val="none" w:sz="0" w:space="0" w:color="auto"/>
            <w:left w:val="none" w:sz="0" w:space="0" w:color="auto"/>
            <w:bottom w:val="none" w:sz="0" w:space="0" w:color="auto"/>
            <w:right w:val="none" w:sz="0" w:space="0" w:color="auto"/>
          </w:divBdr>
        </w:div>
        <w:div w:id="201537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8989C9E6FEAC41B74D13864FD80C51" ma:contentTypeVersion="11" ma:contentTypeDescription="Create a new document." ma:contentTypeScope="" ma:versionID="241c17a34fff04280f9d11033c8492d1">
  <xsd:schema xmlns:xsd="http://www.w3.org/2001/XMLSchema" xmlns:xs="http://www.w3.org/2001/XMLSchema" xmlns:p="http://schemas.microsoft.com/office/2006/metadata/properties" xmlns:ns2="cf9511b1-8167-40b5-9f63-76dc2d9a146e" targetNamespace="http://schemas.microsoft.com/office/2006/metadata/properties" ma:root="true" ma:fieldsID="1420881ff424a5cc489df50c3329f707" ns2:_="">
    <xsd:import namespace="cf9511b1-8167-40b5-9f63-76dc2d9a14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511b1-8167-40b5-9f63-76dc2d9a1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A86C0-6191-4B90-BF86-4AF45BCEA9B7}">
  <ds:schemaRefs>
    <ds:schemaRef ds:uri="http://schemas.microsoft.com/sharepoint/v3/contenttype/forms"/>
  </ds:schemaRefs>
</ds:datastoreItem>
</file>

<file path=customXml/itemProps2.xml><?xml version="1.0" encoding="utf-8"?>
<ds:datastoreItem xmlns:ds="http://schemas.openxmlformats.org/officeDocument/2006/customXml" ds:itemID="{9E3AAC28-92EE-406D-AF15-378A242B50A6}">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cf9511b1-8167-40b5-9f63-76dc2d9a146e"/>
    <ds:schemaRef ds:uri="http://purl.org/dc/dcmitype/"/>
    <ds:schemaRef ds:uri="http://purl.org/dc/terms/"/>
  </ds:schemaRefs>
</ds:datastoreItem>
</file>

<file path=customXml/itemProps3.xml><?xml version="1.0" encoding="utf-8"?>
<ds:datastoreItem xmlns:ds="http://schemas.openxmlformats.org/officeDocument/2006/customXml" ds:itemID="{015CA980-2D4F-4AA5-AF01-5F472CDD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511b1-8167-40b5-9f63-76dc2d9a1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Royal</dc:creator>
  <cp:keywords/>
  <dc:description/>
  <cp:lastModifiedBy>Beth Cummins</cp:lastModifiedBy>
  <cp:revision>3</cp:revision>
  <cp:lastPrinted>2019-07-18T10:54:00Z</cp:lastPrinted>
  <dcterms:created xsi:type="dcterms:W3CDTF">2022-08-09T08:35:00Z</dcterms:created>
  <dcterms:modified xsi:type="dcterms:W3CDTF">2022-08-09T08:36:00Z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0x010100D88989C9E6FEAC41B74D13864FD80C51</vt:lpwstr>
  </property>
</Properties>
</file>